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1E" w:rsidRDefault="008A5F1E">
      <w:pPr>
        <w:pStyle w:val="ConsPlusTitlePage"/>
      </w:pPr>
      <w:r>
        <w:t xml:space="preserve">Документ предоставлен </w:t>
      </w:r>
      <w:hyperlink r:id="rId4">
        <w:r>
          <w:rPr>
            <w:color w:val="0000FF"/>
          </w:rPr>
          <w:t>КонсультантПлюс</w:t>
        </w:r>
      </w:hyperlink>
      <w:r>
        <w:br/>
      </w:r>
    </w:p>
    <w:p w:rsidR="008A5F1E" w:rsidRDefault="008A5F1E">
      <w:pPr>
        <w:pStyle w:val="ConsPlusNormal"/>
        <w:jc w:val="both"/>
        <w:outlineLvl w:val="0"/>
      </w:pPr>
    </w:p>
    <w:p w:rsidR="008A5F1E" w:rsidRDefault="008A5F1E">
      <w:pPr>
        <w:pStyle w:val="ConsPlusNormal"/>
        <w:outlineLvl w:val="0"/>
      </w:pPr>
      <w:r>
        <w:t>Зарегистрировано в Минюсте России 25 августа 2014 г. N 33805</w:t>
      </w:r>
    </w:p>
    <w:p w:rsidR="008A5F1E" w:rsidRDefault="008A5F1E">
      <w:pPr>
        <w:pStyle w:val="ConsPlusNormal"/>
        <w:pBdr>
          <w:bottom w:val="single" w:sz="6" w:space="0" w:color="auto"/>
        </w:pBdr>
        <w:spacing w:before="100" w:after="100"/>
        <w:jc w:val="both"/>
        <w:rPr>
          <w:sz w:val="2"/>
          <w:szCs w:val="2"/>
        </w:rPr>
      </w:pPr>
    </w:p>
    <w:p w:rsidR="008A5F1E" w:rsidRDefault="008A5F1E">
      <w:pPr>
        <w:pStyle w:val="ConsPlusNormal"/>
        <w:jc w:val="both"/>
      </w:pPr>
    </w:p>
    <w:p w:rsidR="008A5F1E" w:rsidRDefault="008A5F1E">
      <w:pPr>
        <w:pStyle w:val="ConsPlusTitle"/>
        <w:jc w:val="center"/>
      </w:pPr>
      <w:r>
        <w:t>МИНИСТЕРСТВО ОБРАЗОВАНИЯ И НАУКИ РОССИЙСКОЙ ФЕДЕРАЦИИ</w:t>
      </w:r>
    </w:p>
    <w:p w:rsidR="008A5F1E" w:rsidRDefault="008A5F1E">
      <w:pPr>
        <w:pStyle w:val="ConsPlusTitle"/>
        <w:jc w:val="center"/>
      </w:pPr>
    </w:p>
    <w:p w:rsidR="008A5F1E" w:rsidRDefault="008A5F1E">
      <w:pPr>
        <w:pStyle w:val="ConsPlusTitle"/>
        <w:jc w:val="center"/>
      </w:pPr>
      <w:r>
        <w:t>ПРИКАЗ</w:t>
      </w:r>
    </w:p>
    <w:p w:rsidR="008A5F1E" w:rsidRDefault="008A5F1E">
      <w:pPr>
        <w:pStyle w:val="ConsPlusTitle"/>
        <w:jc w:val="center"/>
      </w:pPr>
      <w:r>
        <w:t>от 7 августа 2014 г. N 937</w:t>
      </w:r>
    </w:p>
    <w:p w:rsidR="008A5F1E" w:rsidRDefault="008A5F1E">
      <w:pPr>
        <w:pStyle w:val="ConsPlusTitle"/>
        <w:jc w:val="center"/>
      </w:pPr>
    </w:p>
    <w:p w:rsidR="008A5F1E" w:rsidRDefault="008A5F1E">
      <w:pPr>
        <w:pStyle w:val="ConsPlusTitle"/>
        <w:jc w:val="center"/>
      </w:pPr>
      <w:r>
        <w:t>ОБ УТВЕРЖДЕНИИ</w:t>
      </w:r>
    </w:p>
    <w:p w:rsidR="008A5F1E" w:rsidRDefault="008A5F1E">
      <w:pPr>
        <w:pStyle w:val="ConsPlusTitle"/>
        <w:jc w:val="center"/>
      </w:pPr>
      <w:r>
        <w:t>ФЕДЕРАЛЬНОГО ГОСУДАРСТВЕННОГО ОБРАЗОВАТЕЛЬНОГО СТАНДАРТА</w:t>
      </w:r>
    </w:p>
    <w:p w:rsidR="008A5F1E" w:rsidRDefault="008A5F1E">
      <w:pPr>
        <w:pStyle w:val="ConsPlusTitle"/>
        <w:jc w:val="center"/>
      </w:pPr>
      <w:r>
        <w:t>ВЫСШЕГО ОБРАЗОВАНИЯ ПО НАПРАВЛЕНИЮ ПОДГОТОВКИ</w:t>
      </w:r>
    </w:p>
    <w:p w:rsidR="008A5F1E" w:rsidRDefault="008A5F1E">
      <w:pPr>
        <w:pStyle w:val="ConsPlusTitle"/>
        <w:jc w:val="center"/>
      </w:pPr>
      <w:r>
        <w:t>03.03.02 ФИЗИКА (УРОВЕНЬ БАКАЛАВРИАТА)</w:t>
      </w:r>
    </w:p>
    <w:p w:rsidR="008A5F1E" w:rsidRDefault="008A5F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F1E" w:rsidRDefault="008A5F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F1E" w:rsidRDefault="008A5F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F1E" w:rsidRDefault="008A5F1E">
            <w:pPr>
              <w:pStyle w:val="ConsPlusNormal"/>
              <w:jc w:val="center"/>
            </w:pPr>
            <w:r>
              <w:rPr>
                <w:color w:val="392C69"/>
              </w:rPr>
              <w:t>Список изменяющих документов</w:t>
            </w:r>
          </w:p>
          <w:p w:rsidR="008A5F1E" w:rsidRDefault="008A5F1E">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20.04.2016 N 444)</w:t>
            </w:r>
          </w:p>
        </w:tc>
        <w:tc>
          <w:tcPr>
            <w:tcW w:w="113" w:type="dxa"/>
            <w:tcBorders>
              <w:top w:val="nil"/>
              <w:left w:val="nil"/>
              <w:bottom w:val="nil"/>
              <w:right w:val="nil"/>
            </w:tcBorders>
            <w:shd w:val="clear" w:color="auto" w:fill="F4F3F8"/>
            <w:tcMar>
              <w:top w:w="0" w:type="dxa"/>
              <w:left w:w="0" w:type="dxa"/>
              <w:bottom w:w="0" w:type="dxa"/>
              <w:right w:w="0" w:type="dxa"/>
            </w:tcMar>
          </w:tcPr>
          <w:p w:rsidR="008A5F1E" w:rsidRDefault="008A5F1E">
            <w:pPr>
              <w:pStyle w:val="ConsPlusNormal"/>
            </w:pPr>
          </w:p>
        </w:tc>
      </w:tr>
    </w:tbl>
    <w:p w:rsidR="008A5F1E" w:rsidRDefault="008A5F1E">
      <w:pPr>
        <w:pStyle w:val="ConsPlusNormal"/>
        <w:jc w:val="center"/>
      </w:pPr>
    </w:p>
    <w:p w:rsidR="008A5F1E" w:rsidRDefault="008A5F1E">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A5F1E" w:rsidRDefault="008A5F1E">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по направлению подготовки 03.03.02 Физика (уровень бакалавриата).</w:t>
      </w:r>
    </w:p>
    <w:p w:rsidR="008A5F1E" w:rsidRDefault="008A5F1E">
      <w:pPr>
        <w:pStyle w:val="ConsPlusNormal"/>
        <w:spacing w:before="220"/>
        <w:ind w:firstLine="540"/>
        <w:jc w:val="both"/>
      </w:pPr>
      <w:r>
        <w:t>2. Признать утратившими силу:</w:t>
      </w:r>
    </w:p>
    <w:p w:rsidR="008A5F1E" w:rsidRDefault="008A5F1E">
      <w:pPr>
        <w:pStyle w:val="ConsPlusNormal"/>
        <w:spacing w:before="220"/>
        <w:ind w:firstLine="540"/>
        <w:jc w:val="both"/>
      </w:pPr>
      <w:hyperlink r:id="rId7">
        <w:r>
          <w:rPr>
            <w:color w:val="0000FF"/>
          </w:rPr>
          <w:t>приказ</w:t>
        </w:r>
      </w:hyperlink>
      <w:r>
        <w:t xml:space="preserve"> Министерства образования и науки Российской Федерации от 8 декабря 2009 г. N 711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011200 Физика (квалификация (степень) "бакалавр")" (зарегистрирован Министерством юстиции Российской Федерации 4 февраля 2010 г., регистрационный N 16270);</w:t>
      </w:r>
    </w:p>
    <w:p w:rsidR="008A5F1E" w:rsidRDefault="008A5F1E">
      <w:pPr>
        <w:pStyle w:val="ConsPlusNormal"/>
        <w:spacing w:before="220"/>
        <w:ind w:firstLine="540"/>
        <w:jc w:val="both"/>
      </w:pPr>
      <w:hyperlink r:id="rId8">
        <w:r>
          <w:rPr>
            <w:color w:val="0000FF"/>
          </w:rPr>
          <w:t>пункт 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8A5F1E" w:rsidRDefault="008A5F1E">
      <w:pPr>
        <w:pStyle w:val="ConsPlusNormal"/>
        <w:spacing w:before="220"/>
        <w:ind w:firstLine="540"/>
        <w:jc w:val="both"/>
      </w:pPr>
      <w:r>
        <w:t>3. Настоящий приказ вступает в силу с 1 сентября 2014 года.</w:t>
      </w:r>
    </w:p>
    <w:p w:rsidR="008A5F1E" w:rsidRDefault="008A5F1E">
      <w:pPr>
        <w:pStyle w:val="ConsPlusNormal"/>
        <w:jc w:val="both"/>
      </w:pPr>
    </w:p>
    <w:p w:rsidR="008A5F1E" w:rsidRDefault="008A5F1E">
      <w:pPr>
        <w:pStyle w:val="ConsPlusNormal"/>
        <w:jc w:val="right"/>
      </w:pPr>
      <w:r>
        <w:t>Исполняющая обязанности Министра</w:t>
      </w:r>
    </w:p>
    <w:p w:rsidR="008A5F1E" w:rsidRDefault="008A5F1E">
      <w:pPr>
        <w:pStyle w:val="ConsPlusNormal"/>
        <w:jc w:val="right"/>
      </w:pPr>
      <w:r>
        <w:t>Н.В.ТРЕТЬЯК</w:t>
      </w:r>
    </w:p>
    <w:p w:rsidR="008A5F1E" w:rsidRDefault="008A5F1E">
      <w:pPr>
        <w:pStyle w:val="ConsPlusNormal"/>
        <w:jc w:val="both"/>
      </w:pPr>
    </w:p>
    <w:p w:rsidR="008A5F1E" w:rsidRDefault="008A5F1E">
      <w:pPr>
        <w:pStyle w:val="ConsPlusNormal"/>
        <w:jc w:val="both"/>
      </w:pPr>
    </w:p>
    <w:p w:rsidR="008A5F1E" w:rsidRDefault="008A5F1E">
      <w:pPr>
        <w:pStyle w:val="ConsPlusNormal"/>
        <w:jc w:val="both"/>
      </w:pPr>
    </w:p>
    <w:p w:rsidR="008A5F1E" w:rsidRDefault="008A5F1E">
      <w:pPr>
        <w:pStyle w:val="ConsPlusNormal"/>
        <w:jc w:val="both"/>
      </w:pPr>
    </w:p>
    <w:p w:rsidR="008A5F1E" w:rsidRDefault="008A5F1E">
      <w:pPr>
        <w:pStyle w:val="ConsPlusNormal"/>
        <w:jc w:val="both"/>
      </w:pPr>
    </w:p>
    <w:p w:rsidR="008A5F1E" w:rsidRDefault="008A5F1E">
      <w:pPr>
        <w:pStyle w:val="ConsPlusNormal"/>
        <w:jc w:val="right"/>
        <w:outlineLvl w:val="0"/>
      </w:pPr>
      <w:r>
        <w:t>Приложение</w:t>
      </w:r>
    </w:p>
    <w:p w:rsidR="008A5F1E" w:rsidRDefault="008A5F1E">
      <w:pPr>
        <w:pStyle w:val="ConsPlusNormal"/>
        <w:jc w:val="both"/>
      </w:pPr>
    </w:p>
    <w:p w:rsidR="008A5F1E" w:rsidRDefault="008A5F1E">
      <w:pPr>
        <w:pStyle w:val="ConsPlusNormal"/>
        <w:jc w:val="right"/>
      </w:pPr>
      <w:r>
        <w:t>Утвержден</w:t>
      </w:r>
    </w:p>
    <w:p w:rsidR="008A5F1E" w:rsidRDefault="008A5F1E">
      <w:pPr>
        <w:pStyle w:val="ConsPlusNormal"/>
        <w:jc w:val="right"/>
      </w:pPr>
      <w:r>
        <w:t>приказом Министерства образования</w:t>
      </w:r>
    </w:p>
    <w:p w:rsidR="008A5F1E" w:rsidRDefault="008A5F1E">
      <w:pPr>
        <w:pStyle w:val="ConsPlusNormal"/>
        <w:jc w:val="right"/>
      </w:pPr>
      <w:r>
        <w:t>и науки Российской Федерации</w:t>
      </w:r>
    </w:p>
    <w:p w:rsidR="008A5F1E" w:rsidRDefault="008A5F1E">
      <w:pPr>
        <w:pStyle w:val="ConsPlusNormal"/>
        <w:jc w:val="right"/>
      </w:pPr>
      <w:r>
        <w:t>от 7 августа 2014 г. N 937</w:t>
      </w:r>
    </w:p>
    <w:p w:rsidR="008A5F1E" w:rsidRDefault="008A5F1E">
      <w:pPr>
        <w:pStyle w:val="ConsPlusNormal"/>
        <w:jc w:val="both"/>
      </w:pPr>
    </w:p>
    <w:p w:rsidR="008A5F1E" w:rsidRDefault="008A5F1E">
      <w:pPr>
        <w:pStyle w:val="ConsPlusTitle"/>
        <w:jc w:val="center"/>
      </w:pPr>
      <w:bookmarkStart w:id="0" w:name="P37"/>
      <w:bookmarkEnd w:id="0"/>
      <w:r>
        <w:t>ФЕДЕРАЛЬНЫЙ ГОСУДАРСТВЕННЫЙ ОБРАЗОВАТЕЛЬНЫЙ СТАНДАРТ</w:t>
      </w:r>
    </w:p>
    <w:p w:rsidR="008A5F1E" w:rsidRDefault="008A5F1E">
      <w:pPr>
        <w:pStyle w:val="ConsPlusTitle"/>
        <w:jc w:val="center"/>
      </w:pPr>
      <w:r>
        <w:t>ВЫСШЕГО ОБРАЗОВАНИЯ</w:t>
      </w:r>
    </w:p>
    <w:p w:rsidR="008A5F1E" w:rsidRDefault="008A5F1E">
      <w:pPr>
        <w:pStyle w:val="ConsPlusTitle"/>
        <w:jc w:val="center"/>
      </w:pPr>
    </w:p>
    <w:p w:rsidR="008A5F1E" w:rsidRDefault="008A5F1E">
      <w:pPr>
        <w:pStyle w:val="ConsPlusTitle"/>
        <w:jc w:val="center"/>
      </w:pPr>
      <w:r>
        <w:t>УРОВЕНЬ ВЫСШЕГО ОБРАЗОВАНИЯ</w:t>
      </w:r>
    </w:p>
    <w:p w:rsidR="008A5F1E" w:rsidRDefault="008A5F1E">
      <w:pPr>
        <w:pStyle w:val="ConsPlusTitle"/>
        <w:jc w:val="center"/>
      </w:pPr>
      <w:r>
        <w:t>БАКАЛАВРИАТ</w:t>
      </w:r>
    </w:p>
    <w:p w:rsidR="008A5F1E" w:rsidRDefault="008A5F1E">
      <w:pPr>
        <w:pStyle w:val="ConsPlusTitle"/>
        <w:jc w:val="center"/>
      </w:pPr>
    </w:p>
    <w:p w:rsidR="008A5F1E" w:rsidRDefault="008A5F1E">
      <w:pPr>
        <w:pStyle w:val="ConsPlusTitle"/>
        <w:jc w:val="center"/>
      </w:pPr>
      <w:r>
        <w:t>НАПРАВЛЕНИЕ ПОДГОТОВКИ</w:t>
      </w:r>
    </w:p>
    <w:p w:rsidR="008A5F1E" w:rsidRDefault="008A5F1E">
      <w:pPr>
        <w:pStyle w:val="ConsPlusTitle"/>
        <w:jc w:val="center"/>
      </w:pPr>
      <w:r>
        <w:t>03.03.02 ФИЗИКА</w:t>
      </w:r>
    </w:p>
    <w:p w:rsidR="008A5F1E" w:rsidRDefault="008A5F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F1E" w:rsidRDefault="008A5F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F1E" w:rsidRDefault="008A5F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F1E" w:rsidRDefault="008A5F1E">
            <w:pPr>
              <w:pStyle w:val="ConsPlusNormal"/>
              <w:jc w:val="center"/>
            </w:pPr>
            <w:r>
              <w:rPr>
                <w:color w:val="392C69"/>
              </w:rPr>
              <w:t>Список изменяющих документов</w:t>
            </w:r>
          </w:p>
          <w:p w:rsidR="008A5F1E" w:rsidRDefault="008A5F1E">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20.04.2016 N 444)</w:t>
            </w:r>
          </w:p>
        </w:tc>
        <w:tc>
          <w:tcPr>
            <w:tcW w:w="113" w:type="dxa"/>
            <w:tcBorders>
              <w:top w:val="nil"/>
              <w:left w:val="nil"/>
              <w:bottom w:val="nil"/>
              <w:right w:val="nil"/>
            </w:tcBorders>
            <w:shd w:val="clear" w:color="auto" w:fill="F4F3F8"/>
            <w:tcMar>
              <w:top w:w="0" w:type="dxa"/>
              <w:left w:w="0" w:type="dxa"/>
              <w:bottom w:w="0" w:type="dxa"/>
              <w:right w:w="0" w:type="dxa"/>
            </w:tcMar>
          </w:tcPr>
          <w:p w:rsidR="008A5F1E" w:rsidRDefault="008A5F1E">
            <w:pPr>
              <w:pStyle w:val="ConsPlusNormal"/>
            </w:pPr>
          </w:p>
        </w:tc>
      </w:tr>
    </w:tbl>
    <w:p w:rsidR="008A5F1E" w:rsidRDefault="008A5F1E">
      <w:pPr>
        <w:pStyle w:val="ConsPlusNormal"/>
        <w:jc w:val="both"/>
      </w:pPr>
    </w:p>
    <w:p w:rsidR="008A5F1E" w:rsidRDefault="008A5F1E">
      <w:pPr>
        <w:pStyle w:val="ConsPlusNormal"/>
        <w:jc w:val="center"/>
        <w:outlineLvl w:val="1"/>
      </w:pPr>
      <w:r>
        <w:t>I. ОБЛАСТЬ ПРИМЕНЕНИЯ</w:t>
      </w:r>
    </w:p>
    <w:p w:rsidR="008A5F1E" w:rsidRDefault="008A5F1E">
      <w:pPr>
        <w:pStyle w:val="ConsPlusNormal"/>
        <w:jc w:val="both"/>
      </w:pPr>
    </w:p>
    <w:p w:rsidR="008A5F1E" w:rsidRDefault="008A5F1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03.03.02 Физика (далее соответственно - программа бакалавриата, направление подготовки).</w:t>
      </w:r>
    </w:p>
    <w:p w:rsidR="008A5F1E" w:rsidRDefault="008A5F1E">
      <w:pPr>
        <w:pStyle w:val="ConsPlusNormal"/>
        <w:jc w:val="both"/>
      </w:pPr>
    </w:p>
    <w:p w:rsidR="008A5F1E" w:rsidRDefault="008A5F1E">
      <w:pPr>
        <w:pStyle w:val="ConsPlusNormal"/>
        <w:jc w:val="center"/>
        <w:outlineLvl w:val="1"/>
      </w:pPr>
      <w:r>
        <w:t>II. ИСПОЛЬЗУЕМЫЕ СОКРАЩЕНИЯ</w:t>
      </w:r>
    </w:p>
    <w:p w:rsidR="008A5F1E" w:rsidRDefault="008A5F1E">
      <w:pPr>
        <w:pStyle w:val="ConsPlusNormal"/>
        <w:jc w:val="both"/>
      </w:pPr>
    </w:p>
    <w:p w:rsidR="008A5F1E" w:rsidRDefault="008A5F1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A5F1E" w:rsidRDefault="008A5F1E">
      <w:pPr>
        <w:pStyle w:val="ConsPlusNormal"/>
        <w:spacing w:before="220"/>
        <w:ind w:firstLine="540"/>
        <w:jc w:val="both"/>
      </w:pPr>
      <w:r>
        <w:t>ВО - высшее образование;</w:t>
      </w:r>
    </w:p>
    <w:p w:rsidR="008A5F1E" w:rsidRDefault="008A5F1E">
      <w:pPr>
        <w:pStyle w:val="ConsPlusNormal"/>
        <w:spacing w:before="220"/>
        <w:ind w:firstLine="540"/>
        <w:jc w:val="both"/>
      </w:pPr>
      <w:r>
        <w:t>ОК - общекультурные компетенции;</w:t>
      </w:r>
    </w:p>
    <w:p w:rsidR="008A5F1E" w:rsidRDefault="008A5F1E">
      <w:pPr>
        <w:pStyle w:val="ConsPlusNormal"/>
        <w:spacing w:before="220"/>
        <w:ind w:firstLine="540"/>
        <w:jc w:val="both"/>
      </w:pPr>
      <w:r>
        <w:t>ОПК - общепрофессиональные компетенции;</w:t>
      </w:r>
    </w:p>
    <w:p w:rsidR="008A5F1E" w:rsidRDefault="008A5F1E">
      <w:pPr>
        <w:pStyle w:val="ConsPlusNormal"/>
        <w:spacing w:before="220"/>
        <w:ind w:firstLine="540"/>
        <w:jc w:val="both"/>
      </w:pPr>
      <w:r>
        <w:t>ПК - профессиональные компетенции;</w:t>
      </w:r>
    </w:p>
    <w:p w:rsidR="008A5F1E" w:rsidRDefault="008A5F1E">
      <w:pPr>
        <w:pStyle w:val="ConsPlusNormal"/>
        <w:spacing w:before="220"/>
        <w:ind w:firstLine="540"/>
        <w:jc w:val="both"/>
      </w:pPr>
      <w:r>
        <w:t>ФГОС ВО - федеральный государственный образовательный стандарт высшего образования;</w:t>
      </w:r>
    </w:p>
    <w:p w:rsidR="008A5F1E" w:rsidRDefault="008A5F1E">
      <w:pPr>
        <w:pStyle w:val="ConsPlusNormal"/>
        <w:spacing w:before="220"/>
        <w:ind w:firstLine="540"/>
        <w:jc w:val="both"/>
      </w:pPr>
      <w:r>
        <w:t>сетевая форма - сетевая форма реализации образовательных программ.</w:t>
      </w:r>
    </w:p>
    <w:p w:rsidR="008A5F1E" w:rsidRDefault="008A5F1E">
      <w:pPr>
        <w:pStyle w:val="ConsPlusNormal"/>
        <w:jc w:val="both"/>
      </w:pPr>
    </w:p>
    <w:p w:rsidR="008A5F1E" w:rsidRDefault="008A5F1E">
      <w:pPr>
        <w:pStyle w:val="ConsPlusNormal"/>
        <w:jc w:val="center"/>
        <w:outlineLvl w:val="1"/>
      </w:pPr>
      <w:r>
        <w:t>III. ХАРАКТЕРИСТИКА НАПРАВЛЕНИЯ ПОДГОТОВКИ</w:t>
      </w:r>
    </w:p>
    <w:p w:rsidR="008A5F1E" w:rsidRDefault="008A5F1E">
      <w:pPr>
        <w:pStyle w:val="ConsPlusNormal"/>
        <w:jc w:val="both"/>
      </w:pPr>
    </w:p>
    <w:p w:rsidR="008A5F1E" w:rsidRDefault="008A5F1E">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8A5F1E" w:rsidRDefault="008A5F1E">
      <w:pPr>
        <w:pStyle w:val="ConsPlusNormal"/>
        <w:spacing w:before="220"/>
        <w:ind w:firstLine="540"/>
        <w:jc w:val="both"/>
      </w:pPr>
      <w:r>
        <w:t>3.2. Обучение по программе бакалавриата в организациях осуществляется в очной и очно-заочной формах обучения.</w:t>
      </w:r>
    </w:p>
    <w:p w:rsidR="008A5F1E" w:rsidRDefault="008A5F1E">
      <w:pPr>
        <w:pStyle w:val="ConsPlusNormal"/>
        <w:spacing w:before="220"/>
        <w:ind w:firstLine="540"/>
        <w:jc w:val="both"/>
      </w:pPr>
      <w:r>
        <w:t xml:space="preserve">Объем программы бакалавриата составляет 240 зачетных единиц (далее - з.е.), вне </w:t>
      </w:r>
      <w:r>
        <w:lastRenderedPageBreak/>
        <w:t>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8A5F1E" w:rsidRDefault="008A5F1E">
      <w:pPr>
        <w:pStyle w:val="ConsPlusNormal"/>
        <w:spacing w:before="220"/>
        <w:ind w:firstLine="540"/>
        <w:jc w:val="both"/>
      </w:pPr>
      <w:r>
        <w:t>3.3. Срок получения образования по программе бакалавриата:</w:t>
      </w:r>
    </w:p>
    <w:p w:rsidR="008A5F1E" w:rsidRDefault="008A5F1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8A5F1E" w:rsidRDefault="008A5F1E">
      <w:pPr>
        <w:pStyle w:val="ConsPlusNormal"/>
        <w:spacing w:before="220"/>
        <w:ind w:firstLine="540"/>
        <w:jc w:val="both"/>
      </w:pPr>
      <w:r>
        <w:t>в очно-заочной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форме обучения не может составлять более 75 з.е.;</w:t>
      </w:r>
    </w:p>
    <w:p w:rsidR="008A5F1E" w:rsidRDefault="008A5F1E">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8A5F1E" w:rsidRDefault="008A5F1E">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форме обучения, а также по индивидуальному плану определяются организацией самостоятельно в пределах сроков, установленных настоящим пунктом.</w:t>
      </w:r>
    </w:p>
    <w:p w:rsidR="008A5F1E" w:rsidRDefault="008A5F1E">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8A5F1E" w:rsidRDefault="008A5F1E">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A5F1E" w:rsidRDefault="008A5F1E">
      <w:pPr>
        <w:pStyle w:val="ConsPlusNormal"/>
        <w:spacing w:before="220"/>
        <w:ind w:firstLine="540"/>
        <w:jc w:val="both"/>
      </w:pPr>
      <w:r>
        <w:t>3.5. Реализация программы бакалавриата возможна с использованием сетевой формы.</w:t>
      </w:r>
    </w:p>
    <w:p w:rsidR="008A5F1E" w:rsidRDefault="008A5F1E">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8A5F1E" w:rsidRDefault="008A5F1E">
      <w:pPr>
        <w:pStyle w:val="ConsPlusNormal"/>
        <w:jc w:val="both"/>
      </w:pPr>
    </w:p>
    <w:p w:rsidR="008A5F1E" w:rsidRDefault="008A5F1E">
      <w:pPr>
        <w:pStyle w:val="ConsPlusNormal"/>
        <w:jc w:val="center"/>
        <w:outlineLvl w:val="1"/>
      </w:pPr>
      <w:r>
        <w:t>IV. ХАРАКТЕРИСТИКА ПРОФЕССИОНАЛЬНОЙ ДЕЯТЕЛЬНОСТИ</w:t>
      </w:r>
    </w:p>
    <w:p w:rsidR="008A5F1E" w:rsidRDefault="008A5F1E">
      <w:pPr>
        <w:pStyle w:val="ConsPlusNormal"/>
        <w:jc w:val="center"/>
      </w:pPr>
      <w:r>
        <w:t>ВЫПУСКНИКОВ, ОСВОИВШИХ ПРОГРАММУ БАКАЛАВРИАТА</w:t>
      </w:r>
    </w:p>
    <w:p w:rsidR="008A5F1E" w:rsidRDefault="008A5F1E">
      <w:pPr>
        <w:pStyle w:val="ConsPlusNormal"/>
        <w:jc w:val="both"/>
      </w:pPr>
    </w:p>
    <w:p w:rsidR="008A5F1E" w:rsidRDefault="008A5F1E">
      <w:pPr>
        <w:pStyle w:val="ConsPlusNormal"/>
        <w:ind w:firstLine="540"/>
        <w:jc w:val="both"/>
      </w:pPr>
      <w:r>
        <w:t>4.1. Область профессиональной деятельности выпускников, освоивших программу бакалавриата, включает все виды наблюдающихся в природе физических явлений, процессов и структур.</w:t>
      </w:r>
    </w:p>
    <w:p w:rsidR="008A5F1E" w:rsidRDefault="008A5F1E">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8A5F1E" w:rsidRDefault="008A5F1E">
      <w:pPr>
        <w:pStyle w:val="ConsPlusNormal"/>
        <w:spacing w:before="220"/>
        <w:ind w:firstLine="540"/>
        <w:jc w:val="both"/>
      </w:pPr>
      <w:r>
        <w:t>физические системы различного масштаба и уровней организации, процессы их функционирования;</w:t>
      </w:r>
    </w:p>
    <w:p w:rsidR="008A5F1E" w:rsidRDefault="008A5F1E">
      <w:pPr>
        <w:pStyle w:val="ConsPlusNormal"/>
        <w:spacing w:before="220"/>
        <w:ind w:firstLine="540"/>
        <w:jc w:val="both"/>
      </w:pPr>
      <w:r>
        <w:t>физические, инженерно-физические, биофизические, химико-физические, медико-</w:t>
      </w:r>
      <w:r>
        <w:lastRenderedPageBreak/>
        <w:t>физические, природоохранительные технологии;</w:t>
      </w:r>
    </w:p>
    <w:p w:rsidR="008A5F1E" w:rsidRDefault="008A5F1E">
      <w:pPr>
        <w:pStyle w:val="ConsPlusNormal"/>
        <w:spacing w:before="220"/>
        <w:ind w:firstLine="540"/>
        <w:jc w:val="both"/>
      </w:pPr>
      <w:r>
        <w:t>физическая экспертиза и мониторинг.</w:t>
      </w:r>
    </w:p>
    <w:p w:rsidR="008A5F1E" w:rsidRDefault="008A5F1E">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8A5F1E" w:rsidRDefault="008A5F1E">
      <w:pPr>
        <w:pStyle w:val="ConsPlusNormal"/>
        <w:spacing w:before="220"/>
        <w:ind w:firstLine="540"/>
        <w:jc w:val="both"/>
      </w:pPr>
      <w:r>
        <w:t>научно-исследовательская;</w:t>
      </w:r>
    </w:p>
    <w:p w:rsidR="008A5F1E" w:rsidRDefault="008A5F1E">
      <w:pPr>
        <w:pStyle w:val="ConsPlusNormal"/>
        <w:spacing w:before="220"/>
        <w:ind w:firstLine="540"/>
        <w:jc w:val="both"/>
      </w:pPr>
      <w:r>
        <w:t>научно-инновационная;</w:t>
      </w:r>
    </w:p>
    <w:p w:rsidR="008A5F1E" w:rsidRDefault="008A5F1E">
      <w:pPr>
        <w:pStyle w:val="ConsPlusNormal"/>
        <w:spacing w:before="220"/>
        <w:ind w:firstLine="540"/>
        <w:jc w:val="both"/>
      </w:pPr>
      <w:r>
        <w:t>организационно-управленческая;</w:t>
      </w:r>
    </w:p>
    <w:p w:rsidR="008A5F1E" w:rsidRDefault="008A5F1E">
      <w:pPr>
        <w:pStyle w:val="ConsPlusNormal"/>
        <w:spacing w:before="220"/>
        <w:ind w:firstLine="540"/>
        <w:jc w:val="both"/>
      </w:pPr>
      <w:r>
        <w:t>педагогическая и просветительская.</w:t>
      </w:r>
    </w:p>
    <w:p w:rsidR="008A5F1E" w:rsidRDefault="008A5F1E">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8A5F1E" w:rsidRDefault="008A5F1E">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8A5F1E" w:rsidRDefault="008A5F1E">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8A5F1E" w:rsidRDefault="008A5F1E">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8A5F1E" w:rsidRDefault="008A5F1E">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8A5F1E" w:rsidRDefault="008A5F1E">
      <w:pPr>
        <w:pStyle w:val="ConsPlusNormal"/>
        <w:spacing w:before="220"/>
        <w:ind w:firstLine="540"/>
        <w:jc w:val="both"/>
      </w:pPr>
      <w:r>
        <w:t>научно-исследовательская деятельность:</w:t>
      </w:r>
    </w:p>
    <w:p w:rsidR="008A5F1E" w:rsidRDefault="008A5F1E">
      <w:pPr>
        <w:pStyle w:val="ConsPlusNormal"/>
        <w:spacing w:before="220"/>
        <w:ind w:firstLine="540"/>
        <w:jc w:val="both"/>
      </w:pPr>
      <w:r>
        <w:t>освоение методов научных исследований;</w:t>
      </w:r>
    </w:p>
    <w:p w:rsidR="008A5F1E" w:rsidRDefault="008A5F1E">
      <w:pPr>
        <w:pStyle w:val="ConsPlusNormal"/>
        <w:spacing w:before="220"/>
        <w:ind w:firstLine="540"/>
        <w:jc w:val="both"/>
      </w:pPr>
      <w:r>
        <w:t>освоение теорий и моделей;</w:t>
      </w:r>
    </w:p>
    <w:p w:rsidR="008A5F1E" w:rsidRDefault="008A5F1E">
      <w:pPr>
        <w:pStyle w:val="ConsPlusNormal"/>
        <w:spacing w:before="220"/>
        <w:ind w:firstLine="540"/>
        <w:jc w:val="both"/>
      </w:pPr>
      <w:r>
        <w:t>участие в проведении физических исследований по заданной тематике;</w:t>
      </w:r>
    </w:p>
    <w:p w:rsidR="008A5F1E" w:rsidRDefault="008A5F1E">
      <w:pPr>
        <w:pStyle w:val="ConsPlusNormal"/>
        <w:spacing w:before="220"/>
        <w:ind w:firstLine="540"/>
        <w:jc w:val="both"/>
      </w:pPr>
      <w:r>
        <w:t>участие в обработке полученных результатов научных исследований на современном уровне;</w:t>
      </w:r>
    </w:p>
    <w:p w:rsidR="008A5F1E" w:rsidRDefault="008A5F1E">
      <w:pPr>
        <w:pStyle w:val="ConsPlusNormal"/>
        <w:spacing w:before="220"/>
        <w:ind w:firstLine="540"/>
        <w:jc w:val="both"/>
      </w:pPr>
      <w:r>
        <w:t>работа с научной литературой с использованием новых информационных технологий;</w:t>
      </w:r>
    </w:p>
    <w:p w:rsidR="008A5F1E" w:rsidRDefault="008A5F1E">
      <w:pPr>
        <w:pStyle w:val="ConsPlusNormal"/>
        <w:spacing w:before="220"/>
        <w:ind w:firstLine="540"/>
        <w:jc w:val="both"/>
      </w:pPr>
      <w:r>
        <w:t>научно-инновационная деятельность:</w:t>
      </w:r>
    </w:p>
    <w:p w:rsidR="008A5F1E" w:rsidRDefault="008A5F1E">
      <w:pPr>
        <w:pStyle w:val="ConsPlusNormal"/>
        <w:spacing w:before="220"/>
        <w:ind w:firstLine="540"/>
        <w:jc w:val="both"/>
      </w:pPr>
      <w:r>
        <w:t>освоение методов применения результатов научных исследований в инновационной деятельности;</w:t>
      </w:r>
    </w:p>
    <w:p w:rsidR="008A5F1E" w:rsidRDefault="008A5F1E">
      <w:pPr>
        <w:pStyle w:val="ConsPlusNormal"/>
        <w:spacing w:before="220"/>
        <w:ind w:firstLine="540"/>
        <w:jc w:val="both"/>
      </w:pPr>
      <w:r>
        <w:t>освоение методов инженерно-технологической деятельности;</w:t>
      </w:r>
    </w:p>
    <w:p w:rsidR="008A5F1E" w:rsidRDefault="008A5F1E">
      <w:pPr>
        <w:pStyle w:val="ConsPlusNormal"/>
        <w:spacing w:before="220"/>
        <w:ind w:firstLine="540"/>
        <w:jc w:val="both"/>
      </w:pPr>
      <w:r>
        <w:t>участие в обработке и анализе полученных данных с помощью современных информационных технологий;</w:t>
      </w:r>
    </w:p>
    <w:p w:rsidR="008A5F1E" w:rsidRDefault="008A5F1E">
      <w:pPr>
        <w:pStyle w:val="ConsPlusNormal"/>
        <w:spacing w:before="220"/>
        <w:ind w:firstLine="540"/>
        <w:jc w:val="both"/>
      </w:pPr>
      <w:r>
        <w:t>организационно-управленческая деятельность:</w:t>
      </w:r>
    </w:p>
    <w:p w:rsidR="008A5F1E" w:rsidRDefault="008A5F1E">
      <w:pPr>
        <w:pStyle w:val="ConsPlusNormal"/>
        <w:spacing w:before="220"/>
        <w:ind w:firstLine="540"/>
        <w:jc w:val="both"/>
      </w:pPr>
      <w:r>
        <w:lastRenderedPageBreak/>
        <w:t>знакомство с основами организации и планирования физических исследований;</w:t>
      </w:r>
    </w:p>
    <w:p w:rsidR="008A5F1E" w:rsidRDefault="008A5F1E">
      <w:pPr>
        <w:pStyle w:val="ConsPlusNormal"/>
        <w:spacing w:before="220"/>
        <w:ind w:firstLine="540"/>
        <w:jc w:val="both"/>
      </w:pPr>
      <w:r>
        <w:t>участие в информационной и технической организации научных семинаров и конференций;</w:t>
      </w:r>
    </w:p>
    <w:p w:rsidR="008A5F1E" w:rsidRDefault="008A5F1E">
      <w:pPr>
        <w:pStyle w:val="ConsPlusNormal"/>
        <w:spacing w:before="220"/>
        <w:ind w:firstLine="540"/>
        <w:jc w:val="both"/>
      </w:pPr>
      <w:r>
        <w:t>участие в написании и оформлении научных статей и отчетов;</w:t>
      </w:r>
    </w:p>
    <w:p w:rsidR="008A5F1E" w:rsidRDefault="008A5F1E">
      <w:pPr>
        <w:pStyle w:val="ConsPlusNormal"/>
        <w:spacing w:before="220"/>
        <w:ind w:firstLine="540"/>
        <w:jc w:val="both"/>
      </w:pPr>
      <w:r>
        <w:t>педагогическая и просветительская деятельность:</w:t>
      </w:r>
    </w:p>
    <w:p w:rsidR="008A5F1E" w:rsidRDefault="008A5F1E">
      <w:pPr>
        <w:pStyle w:val="ConsPlusNormal"/>
        <w:spacing w:before="220"/>
        <w:ind w:firstLine="540"/>
        <w:jc w:val="both"/>
      </w:pPr>
      <w:r>
        <w:t>подготовка и проведение учебных занятий в общеобразовательных организациях;</w:t>
      </w:r>
    </w:p>
    <w:p w:rsidR="008A5F1E" w:rsidRDefault="008A5F1E">
      <w:pPr>
        <w:pStyle w:val="ConsPlusNormal"/>
        <w:spacing w:before="220"/>
        <w:ind w:firstLine="540"/>
        <w:jc w:val="both"/>
      </w:pPr>
      <w:r>
        <w:t>экскурсионная, просветительская и кружковая работа.</w:t>
      </w:r>
    </w:p>
    <w:p w:rsidR="008A5F1E" w:rsidRDefault="008A5F1E">
      <w:pPr>
        <w:pStyle w:val="ConsPlusNormal"/>
        <w:jc w:val="both"/>
      </w:pPr>
    </w:p>
    <w:p w:rsidR="008A5F1E" w:rsidRDefault="008A5F1E">
      <w:pPr>
        <w:pStyle w:val="ConsPlusNormal"/>
        <w:jc w:val="center"/>
        <w:outlineLvl w:val="1"/>
      </w:pPr>
      <w:r>
        <w:t>V. ТРЕБОВАНИЯ К РЕЗУЛЬТАТАМ ОСВОЕНИЯ ПРОГРАММЫ БАКАЛАВРИАТА</w:t>
      </w:r>
    </w:p>
    <w:p w:rsidR="008A5F1E" w:rsidRDefault="008A5F1E">
      <w:pPr>
        <w:pStyle w:val="ConsPlusNormal"/>
        <w:jc w:val="both"/>
      </w:pPr>
    </w:p>
    <w:p w:rsidR="008A5F1E" w:rsidRDefault="008A5F1E">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8A5F1E" w:rsidRDefault="008A5F1E">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 (ОК):</w:t>
      </w:r>
    </w:p>
    <w:p w:rsidR="008A5F1E" w:rsidRDefault="008A5F1E">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8A5F1E" w:rsidRDefault="008A5F1E">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8A5F1E" w:rsidRDefault="008A5F1E">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8A5F1E" w:rsidRDefault="008A5F1E">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8A5F1E" w:rsidRDefault="008A5F1E">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8A5F1E" w:rsidRDefault="008A5F1E">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8A5F1E" w:rsidRDefault="008A5F1E">
      <w:pPr>
        <w:pStyle w:val="ConsPlusNormal"/>
        <w:spacing w:before="220"/>
        <w:ind w:firstLine="540"/>
        <w:jc w:val="both"/>
      </w:pPr>
      <w:r>
        <w:t>способностью к самоорганизации и самообразованию (ОК-7);</w:t>
      </w:r>
    </w:p>
    <w:p w:rsidR="008A5F1E" w:rsidRDefault="008A5F1E">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8A5F1E" w:rsidRDefault="008A5F1E">
      <w:pPr>
        <w:pStyle w:val="ConsPlusNormal"/>
        <w:spacing w:before="220"/>
        <w:ind w:firstLine="540"/>
        <w:jc w:val="both"/>
      </w:pPr>
      <w:r>
        <w:t>способность использовать приемы первой помощи, методы защиты в условиях чрезвычайных ситуаций (ОК-9).</w:t>
      </w:r>
    </w:p>
    <w:p w:rsidR="008A5F1E" w:rsidRDefault="008A5F1E">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 (ОПК):</w:t>
      </w:r>
    </w:p>
    <w:p w:rsidR="008A5F1E" w:rsidRDefault="008A5F1E">
      <w:pPr>
        <w:pStyle w:val="ConsPlusNormal"/>
        <w:spacing w:before="220"/>
        <w:ind w:firstLine="540"/>
        <w:jc w:val="both"/>
      </w:pPr>
      <w:r>
        <w:t>способностью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 (ОПК-1);</w:t>
      </w:r>
    </w:p>
    <w:p w:rsidR="008A5F1E" w:rsidRDefault="008A5F1E">
      <w:pPr>
        <w:pStyle w:val="ConsPlusNormal"/>
        <w:spacing w:before="220"/>
        <w:ind w:firstLine="540"/>
        <w:jc w:val="both"/>
      </w:pPr>
      <w:r>
        <w:t xml:space="preserve">способностью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w:t>
      </w:r>
      <w:r>
        <w:lastRenderedPageBreak/>
        <w:t>применимости моделей (ОПК-2);</w:t>
      </w:r>
    </w:p>
    <w:p w:rsidR="008A5F1E" w:rsidRDefault="008A5F1E">
      <w:pPr>
        <w:pStyle w:val="ConsPlusNormal"/>
        <w:spacing w:before="220"/>
        <w:ind w:firstLine="540"/>
        <w:jc w:val="both"/>
      </w:pPr>
      <w:r>
        <w:t>способностью использовать базовые теоретические знания фундаментальных разделов общей и теоретической физики для решения профессиональных задач (ОПК-3);</w:t>
      </w:r>
    </w:p>
    <w:p w:rsidR="008A5F1E" w:rsidRDefault="008A5F1E">
      <w:pPr>
        <w:pStyle w:val="ConsPlusNormal"/>
        <w:spacing w:before="220"/>
        <w:ind w:firstLine="540"/>
        <w:jc w:val="both"/>
      </w:pPr>
      <w:r>
        <w:t>способностью понимать сущность и значение информации в развитии современного общества, осознавать опасность и угрозу, возникающие в этом процессе, соблюдать основные требования информационной безопасности (ОПК-4);</w:t>
      </w:r>
    </w:p>
    <w:p w:rsidR="008A5F1E" w:rsidRDefault="008A5F1E">
      <w:pPr>
        <w:pStyle w:val="ConsPlusNormal"/>
        <w:spacing w:before="220"/>
        <w:ind w:firstLine="540"/>
        <w:jc w:val="both"/>
      </w:pPr>
      <w:r>
        <w:t>способностью использовать основные методы, способы и средства получения, хранения, переработки информации и навыки работы с компьютером как со средством управления информацией (ОПК-5);</w:t>
      </w:r>
    </w:p>
    <w:p w:rsidR="008A5F1E" w:rsidRDefault="008A5F1E">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8A5F1E" w:rsidRDefault="008A5F1E">
      <w:pPr>
        <w:pStyle w:val="ConsPlusNormal"/>
        <w:spacing w:before="220"/>
        <w:ind w:firstLine="540"/>
        <w:jc w:val="both"/>
      </w:pPr>
      <w:r>
        <w:t>способностью использовать в своей профессиональной деятельности знание иностранного языка (ОПК-7);</w:t>
      </w:r>
    </w:p>
    <w:p w:rsidR="008A5F1E" w:rsidRDefault="008A5F1E">
      <w:pPr>
        <w:pStyle w:val="ConsPlusNormal"/>
        <w:spacing w:before="220"/>
        <w:ind w:firstLine="540"/>
        <w:jc w:val="both"/>
      </w:pPr>
      <w:r>
        <w:t>способностью критически переосмысливать накопленный опыт, изменять при необходимости направление своей деятельности (ОПК-8);</w:t>
      </w:r>
    </w:p>
    <w:p w:rsidR="008A5F1E" w:rsidRDefault="008A5F1E">
      <w:pPr>
        <w:pStyle w:val="ConsPlusNormal"/>
        <w:spacing w:before="220"/>
        <w:ind w:firstLine="540"/>
        <w:jc w:val="both"/>
      </w:pPr>
      <w:r>
        <w:t>способностью получить организационно-управленческие навыки при работе в научных группах и других малых коллективах исполнителей (ОПК-9);</w:t>
      </w:r>
    </w:p>
    <w:p w:rsidR="008A5F1E" w:rsidRDefault="008A5F1E">
      <w:pPr>
        <w:pStyle w:val="ConsPlusNormal"/>
        <w:spacing w:before="220"/>
        <w:ind w:firstLine="540"/>
        <w:jc w:val="both"/>
      </w:pPr>
      <w:r>
        <w:t>5.4. 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8A5F1E" w:rsidRDefault="008A5F1E">
      <w:pPr>
        <w:pStyle w:val="ConsPlusNormal"/>
        <w:spacing w:before="220"/>
        <w:ind w:firstLine="540"/>
        <w:jc w:val="both"/>
      </w:pPr>
      <w:r>
        <w:t>научно-исследовательская деятельность:</w:t>
      </w:r>
    </w:p>
    <w:p w:rsidR="008A5F1E" w:rsidRDefault="008A5F1E">
      <w:pPr>
        <w:pStyle w:val="ConsPlusNormal"/>
        <w:spacing w:before="220"/>
        <w:ind w:firstLine="540"/>
        <w:jc w:val="both"/>
      </w:pPr>
      <w:r>
        <w:t>способностью использовать специализированные знания в области физики для освоения профильных физических дисциплин (ПК-1);</w:t>
      </w:r>
    </w:p>
    <w:p w:rsidR="008A5F1E" w:rsidRDefault="008A5F1E">
      <w:pPr>
        <w:pStyle w:val="ConsPlusNormal"/>
        <w:spacing w:before="220"/>
        <w:ind w:firstLine="540"/>
        <w:jc w:val="both"/>
      </w:pPr>
      <w:r>
        <w:t>способностью проводить научные исследования в избранной области экспериментальных и (или) теоретических физических исследований с помощью современной приборной базы (в том числе сложного физического оборудования) и информационных технологий с учетом отечественного и зарубежного опыта (ПК-2);</w:t>
      </w:r>
    </w:p>
    <w:p w:rsidR="008A5F1E" w:rsidRDefault="008A5F1E">
      <w:pPr>
        <w:pStyle w:val="ConsPlusNormal"/>
        <w:spacing w:before="220"/>
        <w:ind w:firstLine="540"/>
        <w:jc w:val="both"/>
      </w:pPr>
      <w:r>
        <w:t>научно-инновационная деятельность:</w:t>
      </w:r>
    </w:p>
    <w:p w:rsidR="008A5F1E" w:rsidRDefault="008A5F1E">
      <w:pPr>
        <w:pStyle w:val="ConsPlusNormal"/>
        <w:spacing w:before="220"/>
        <w:ind w:firstLine="540"/>
        <w:jc w:val="both"/>
      </w:pPr>
      <w:r>
        <w:t>готовностью применять на практике профессиональные знания теории и методов физических исследований (ПК-3);</w:t>
      </w:r>
    </w:p>
    <w:p w:rsidR="008A5F1E" w:rsidRDefault="008A5F1E">
      <w:pPr>
        <w:pStyle w:val="ConsPlusNormal"/>
        <w:spacing w:before="220"/>
        <w:ind w:firstLine="540"/>
        <w:jc w:val="both"/>
      </w:pPr>
      <w:r>
        <w:t>способностью применять на практике профессиональные знания и умения, полученные при освоении профильных физических дисциплин (ПК-4);</w:t>
      </w:r>
    </w:p>
    <w:p w:rsidR="008A5F1E" w:rsidRDefault="008A5F1E">
      <w:pPr>
        <w:pStyle w:val="ConsPlusNormal"/>
        <w:spacing w:before="220"/>
        <w:ind w:firstLine="540"/>
        <w:jc w:val="both"/>
      </w:pPr>
      <w:r>
        <w:t>способностью пользоваться современными методами обработки, анализа и синтеза физической информации в избранной области физических исследований (ПК-5);</w:t>
      </w:r>
    </w:p>
    <w:p w:rsidR="008A5F1E" w:rsidRDefault="008A5F1E">
      <w:pPr>
        <w:pStyle w:val="ConsPlusNormal"/>
        <w:spacing w:before="220"/>
        <w:ind w:firstLine="540"/>
        <w:jc w:val="both"/>
      </w:pPr>
      <w:r>
        <w:t>организационно-управленческая деятельность:</w:t>
      </w:r>
    </w:p>
    <w:p w:rsidR="008A5F1E" w:rsidRDefault="008A5F1E">
      <w:pPr>
        <w:pStyle w:val="ConsPlusNormal"/>
        <w:spacing w:before="220"/>
        <w:ind w:firstLine="540"/>
        <w:jc w:val="both"/>
      </w:pPr>
      <w:r>
        <w:t>способностью понимать и использовать на практике теоретические основы организации и планирования физических исследований (ПК-6);</w:t>
      </w:r>
    </w:p>
    <w:p w:rsidR="008A5F1E" w:rsidRDefault="008A5F1E">
      <w:pPr>
        <w:pStyle w:val="ConsPlusNormal"/>
        <w:spacing w:before="220"/>
        <w:ind w:firstLine="540"/>
        <w:jc w:val="both"/>
      </w:pPr>
      <w:r>
        <w:lastRenderedPageBreak/>
        <w:t>способностью участвовать в подготовке и составлении научной документации по установленной форме (ПК-7);</w:t>
      </w:r>
    </w:p>
    <w:p w:rsidR="008A5F1E" w:rsidRDefault="008A5F1E">
      <w:pPr>
        <w:pStyle w:val="ConsPlusNormal"/>
        <w:spacing w:before="220"/>
        <w:ind w:firstLine="540"/>
        <w:jc w:val="both"/>
      </w:pPr>
      <w:r>
        <w:t>способностью понимать и применять на практике методы управления в сфере природопользования (ПК-8);</w:t>
      </w:r>
    </w:p>
    <w:p w:rsidR="008A5F1E" w:rsidRDefault="008A5F1E">
      <w:pPr>
        <w:pStyle w:val="ConsPlusNormal"/>
        <w:spacing w:before="220"/>
        <w:ind w:firstLine="540"/>
        <w:jc w:val="both"/>
      </w:pPr>
      <w:r>
        <w:t>педагогическая и просветительская деятельность:</w:t>
      </w:r>
    </w:p>
    <w:p w:rsidR="008A5F1E" w:rsidRDefault="008A5F1E">
      <w:pPr>
        <w:pStyle w:val="ConsPlusNormal"/>
        <w:spacing w:before="220"/>
        <w:ind w:firstLine="540"/>
        <w:jc w:val="both"/>
      </w:pPr>
      <w:r>
        <w:t>способностью проектировать, организовывать и анализировать педагогическую деятельность, обеспечивая последовательность изложения материала и междисциплинарные связи физики с другими дисциплинами (ПК-9).</w:t>
      </w:r>
    </w:p>
    <w:p w:rsidR="008A5F1E" w:rsidRDefault="008A5F1E">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8A5F1E" w:rsidRDefault="008A5F1E">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8A5F1E" w:rsidRDefault="008A5F1E">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A5F1E" w:rsidRDefault="008A5F1E">
      <w:pPr>
        <w:pStyle w:val="ConsPlusNormal"/>
        <w:jc w:val="both"/>
      </w:pPr>
    </w:p>
    <w:p w:rsidR="008A5F1E" w:rsidRDefault="008A5F1E">
      <w:pPr>
        <w:pStyle w:val="ConsPlusNormal"/>
        <w:jc w:val="center"/>
        <w:outlineLvl w:val="1"/>
      </w:pPr>
      <w:r>
        <w:t>VI. ТРЕБОВАНИЯ К СТРУКТУРЕ ПРОГРАММЫ БАКАЛАВРИАТА</w:t>
      </w:r>
    </w:p>
    <w:p w:rsidR="008A5F1E" w:rsidRDefault="008A5F1E">
      <w:pPr>
        <w:pStyle w:val="ConsPlusNormal"/>
        <w:jc w:val="both"/>
      </w:pPr>
    </w:p>
    <w:p w:rsidR="008A5F1E" w:rsidRDefault="008A5F1E">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8A5F1E" w:rsidRDefault="008A5F1E">
      <w:pPr>
        <w:pStyle w:val="ConsPlusNormal"/>
        <w:spacing w:before="220"/>
        <w:ind w:firstLine="540"/>
        <w:jc w:val="both"/>
      </w:pPr>
      <w:r>
        <w:t>6.2. Программа бакалавриата состоит из следующих блоков:</w:t>
      </w:r>
    </w:p>
    <w:p w:rsidR="008A5F1E" w:rsidRDefault="008A5F1E">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A5F1E" w:rsidRDefault="008A5F1E">
      <w:pPr>
        <w:pStyle w:val="ConsPlusNormal"/>
        <w:spacing w:before="220"/>
        <w:ind w:firstLine="540"/>
        <w:jc w:val="both"/>
      </w:pPr>
      <w:r>
        <w:t>Блок 2 "Практики", который в полном объеме относится к вариативной части программы.</w:t>
      </w:r>
    </w:p>
    <w:p w:rsidR="008A5F1E" w:rsidRDefault="008A5F1E">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8A5F1E" w:rsidRDefault="008A5F1E">
      <w:pPr>
        <w:pStyle w:val="ConsPlusNormal"/>
        <w:spacing w:before="220"/>
        <w:ind w:firstLine="540"/>
        <w:jc w:val="both"/>
      </w:pPr>
      <w:r>
        <w:t>--------------------------------</w:t>
      </w:r>
    </w:p>
    <w:p w:rsidR="008A5F1E" w:rsidRDefault="008A5F1E">
      <w:pPr>
        <w:pStyle w:val="ConsPlusNormal"/>
        <w:spacing w:before="220"/>
        <w:ind w:firstLine="540"/>
        <w:jc w:val="both"/>
      </w:pPr>
      <w:r>
        <w:t xml:space="preserve">&lt;1&gt; </w:t>
      </w:r>
      <w:hyperlink r:id="rId10">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A5F1E" w:rsidRDefault="008A5F1E">
      <w:pPr>
        <w:pStyle w:val="ConsPlusNormal"/>
        <w:jc w:val="both"/>
      </w:pPr>
    </w:p>
    <w:p w:rsidR="008A5F1E" w:rsidRDefault="008A5F1E">
      <w:pPr>
        <w:pStyle w:val="ConsPlusNormal"/>
        <w:jc w:val="center"/>
        <w:outlineLvl w:val="2"/>
      </w:pPr>
      <w:r>
        <w:t>Структура программы бакалавриата</w:t>
      </w:r>
    </w:p>
    <w:p w:rsidR="008A5F1E" w:rsidRDefault="008A5F1E">
      <w:pPr>
        <w:pStyle w:val="ConsPlusNormal"/>
        <w:jc w:val="both"/>
      </w:pPr>
    </w:p>
    <w:p w:rsidR="008A5F1E" w:rsidRDefault="008A5F1E">
      <w:pPr>
        <w:pStyle w:val="ConsPlusNormal"/>
        <w:jc w:val="right"/>
      </w:pPr>
      <w:r>
        <w:t>Таблица</w:t>
      </w:r>
    </w:p>
    <w:p w:rsidR="008A5F1E" w:rsidRDefault="008A5F1E">
      <w:pPr>
        <w:pStyle w:val="ConsPlusNormal"/>
        <w:jc w:val="both"/>
      </w:pPr>
    </w:p>
    <w:p w:rsidR="008A5F1E" w:rsidRDefault="008A5F1E">
      <w:pPr>
        <w:pStyle w:val="ConsPlusNormal"/>
        <w:sectPr w:rsidR="008A5F1E" w:rsidSect="00206F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3825"/>
        <w:gridCol w:w="2346"/>
        <w:gridCol w:w="2064"/>
      </w:tblGrid>
      <w:tr w:rsidR="008A5F1E">
        <w:tc>
          <w:tcPr>
            <w:tcW w:w="5227" w:type="dxa"/>
            <w:gridSpan w:val="2"/>
            <w:vMerge w:val="restart"/>
          </w:tcPr>
          <w:p w:rsidR="008A5F1E" w:rsidRDefault="008A5F1E">
            <w:pPr>
              <w:pStyle w:val="ConsPlusNormal"/>
              <w:jc w:val="center"/>
            </w:pPr>
            <w:r>
              <w:lastRenderedPageBreak/>
              <w:t>Структура программы бакалавриата</w:t>
            </w:r>
          </w:p>
        </w:tc>
        <w:tc>
          <w:tcPr>
            <w:tcW w:w="4410" w:type="dxa"/>
            <w:gridSpan w:val="2"/>
          </w:tcPr>
          <w:p w:rsidR="008A5F1E" w:rsidRDefault="008A5F1E">
            <w:pPr>
              <w:pStyle w:val="ConsPlusNormal"/>
              <w:jc w:val="center"/>
            </w:pPr>
            <w:r>
              <w:t>Объем программы бакалавриата в з.е.</w:t>
            </w:r>
          </w:p>
        </w:tc>
      </w:tr>
      <w:tr w:rsidR="008A5F1E">
        <w:tc>
          <w:tcPr>
            <w:tcW w:w="5227" w:type="dxa"/>
            <w:gridSpan w:val="2"/>
            <w:vMerge/>
          </w:tcPr>
          <w:p w:rsidR="008A5F1E" w:rsidRDefault="008A5F1E">
            <w:pPr>
              <w:pStyle w:val="ConsPlusNormal"/>
            </w:pPr>
          </w:p>
        </w:tc>
        <w:tc>
          <w:tcPr>
            <w:tcW w:w="2346" w:type="dxa"/>
          </w:tcPr>
          <w:p w:rsidR="008A5F1E" w:rsidRDefault="008A5F1E">
            <w:pPr>
              <w:pStyle w:val="ConsPlusNormal"/>
              <w:jc w:val="center"/>
            </w:pPr>
            <w:r>
              <w:t>программа академического бакалавриата</w:t>
            </w:r>
          </w:p>
        </w:tc>
        <w:tc>
          <w:tcPr>
            <w:tcW w:w="2064" w:type="dxa"/>
          </w:tcPr>
          <w:p w:rsidR="008A5F1E" w:rsidRDefault="008A5F1E">
            <w:pPr>
              <w:pStyle w:val="ConsPlusNormal"/>
              <w:jc w:val="center"/>
            </w:pPr>
            <w:r>
              <w:t>программа прикладного бакалавриата</w:t>
            </w:r>
          </w:p>
        </w:tc>
      </w:tr>
      <w:tr w:rsidR="008A5F1E">
        <w:tc>
          <w:tcPr>
            <w:tcW w:w="1402" w:type="dxa"/>
          </w:tcPr>
          <w:p w:rsidR="008A5F1E" w:rsidRDefault="008A5F1E">
            <w:pPr>
              <w:pStyle w:val="ConsPlusNormal"/>
            </w:pPr>
            <w:r>
              <w:t>Блок 1</w:t>
            </w:r>
          </w:p>
        </w:tc>
        <w:tc>
          <w:tcPr>
            <w:tcW w:w="3825" w:type="dxa"/>
          </w:tcPr>
          <w:p w:rsidR="008A5F1E" w:rsidRDefault="008A5F1E">
            <w:pPr>
              <w:pStyle w:val="ConsPlusNormal"/>
            </w:pPr>
            <w:r>
              <w:t>Дисциплины (модули)</w:t>
            </w:r>
          </w:p>
        </w:tc>
        <w:tc>
          <w:tcPr>
            <w:tcW w:w="2346" w:type="dxa"/>
          </w:tcPr>
          <w:p w:rsidR="008A5F1E" w:rsidRDefault="008A5F1E">
            <w:pPr>
              <w:pStyle w:val="ConsPlusNormal"/>
              <w:jc w:val="center"/>
            </w:pPr>
            <w:r>
              <w:t>213 - 219</w:t>
            </w:r>
          </w:p>
        </w:tc>
        <w:tc>
          <w:tcPr>
            <w:tcW w:w="2064" w:type="dxa"/>
          </w:tcPr>
          <w:p w:rsidR="008A5F1E" w:rsidRDefault="008A5F1E">
            <w:pPr>
              <w:pStyle w:val="ConsPlusNormal"/>
              <w:jc w:val="center"/>
            </w:pPr>
            <w:r>
              <w:t>192 - 219</w:t>
            </w:r>
          </w:p>
        </w:tc>
      </w:tr>
      <w:tr w:rsidR="008A5F1E">
        <w:tc>
          <w:tcPr>
            <w:tcW w:w="1402" w:type="dxa"/>
            <w:vMerge w:val="restart"/>
          </w:tcPr>
          <w:p w:rsidR="008A5F1E" w:rsidRDefault="008A5F1E">
            <w:pPr>
              <w:pStyle w:val="ConsPlusNormal"/>
            </w:pPr>
          </w:p>
        </w:tc>
        <w:tc>
          <w:tcPr>
            <w:tcW w:w="3825" w:type="dxa"/>
          </w:tcPr>
          <w:p w:rsidR="008A5F1E" w:rsidRDefault="008A5F1E">
            <w:pPr>
              <w:pStyle w:val="ConsPlusNormal"/>
            </w:pPr>
            <w:r>
              <w:t>Базовая часть</w:t>
            </w:r>
          </w:p>
        </w:tc>
        <w:tc>
          <w:tcPr>
            <w:tcW w:w="2346" w:type="dxa"/>
          </w:tcPr>
          <w:p w:rsidR="008A5F1E" w:rsidRDefault="008A5F1E">
            <w:pPr>
              <w:pStyle w:val="ConsPlusNormal"/>
              <w:jc w:val="center"/>
            </w:pPr>
            <w:r>
              <w:t>120 - 138</w:t>
            </w:r>
          </w:p>
        </w:tc>
        <w:tc>
          <w:tcPr>
            <w:tcW w:w="2064" w:type="dxa"/>
          </w:tcPr>
          <w:p w:rsidR="008A5F1E" w:rsidRDefault="008A5F1E">
            <w:pPr>
              <w:pStyle w:val="ConsPlusNormal"/>
              <w:jc w:val="center"/>
            </w:pPr>
            <w:r>
              <w:t>120 - 138</w:t>
            </w:r>
          </w:p>
        </w:tc>
      </w:tr>
      <w:tr w:rsidR="008A5F1E">
        <w:tc>
          <w:tcPr>
            <w:tcW w:w="1402" w:type="dxa"/>
            <w:vMerge/>
          </w:tcPr>
          <w:p w:rsidR="008A5F1E" w:rsidRDefault="008A5F1E">
            <w:pPr>
              <w:pStyle w:val="ConsPlusNormal"/>
            </w:pPr>
          </w:p>
        </w:tc>
        <w:tc>
          <w:tcPr>
            <w:tcW w:w="3825" w:type="dxa"/>
          </w:tcPr>
          <w:p w:rsidR="008A5F1E" w:rsidRDefault="008A5F1E">
            <w:pPr>
              <w:pStyle w:val="ConsPlusNormal"/>
            </w:pPr>
            <w:r>
              <w:t>Вариативная часть</w:t>
            </w:r>
          </w:p>
        </w:tc>
        <w:tc>
          <w:tcPr>
            <w:tcW w:w="2346" w:type="dxa"/>
          </w:tcPr>
          <w:p w:rsidR="008A5F1E" w:rsidRDefault="008A5F1E">
            <w:pPr>
              <w:pStyle w:val="ConsPlusNormal"/>
              <w:jc w:val="center"/>
            </w:pPr>
            <w:r>
              <w:t>81 - 93</w:t>
            </w:r>
          </w:p>
        </w:tc>
        <w:tc>
          <w:tcPr>
            <w:tcW w:w="2064" w:type="dxa"/>
          </w:tcPr>
          <w:p w:rsidR="008A5F1E" w:rsidRDefault="008A5F1E">
            <w:pPr>
              <w:pStyle w:val="ConsPlusNormal"/>
              <w:jc w:val="center"/>
            </w:pPr>
            <w:r>
              <w:t>72 - 81</w:t>
            </w:r>
          </w:p>
        </w:tc>
      </w:tr>
      <w:tr w:rsidR="008A5F1E">
        <w:tc>
          <w:tcPr>
            <w:tcW w:w="1402" w:type="dxa"/>
            <w:vMerge w:val="restart"/>
          </w:tcPr>
          <w:p w:rsidR="008A5F1E" w:rsidRDefault="008A5F1E">
            <w:pPr>
              <w:pStyle w:val="ConsPlusNormal"/>
            </w:pPr>
            <w:r>
              <w:t>Блок 2</w:t>
            </w:r>
          </w:p>
        </w:tc>
        <w:tc>
          <w:tcPr>
            <w:tcW w:w="3825" w:type="dxa"/>
          </w:tcPr>
          <w:p w:rsidR="008A5F1E" w:rsidRDefault="008A5F1E">
            <w:pPr>
              <w:pStyle w:val="ConsPlusNormal"/>
            </w:pPr>
            <w:r>
              <w:t>Практики</w:t>
            </w:r>
          </w:p>
        </w:tc>
        <w:tc>
          <w:tcPr>
            <w:tcW w:w="2346" w:type="dxa"/>
          </w:tcPr>
          <w:p w:rsidR="008A5F1E" w:rsidRDefault="008A5F1E">
            <w:pPr>
              <w:pStyle w:val="ConsPlusNormal"/>
              <w:jc w:val="center"/>
            </w:pPr>
            <w:r>
              <w:t>12 - 21</w:t>
            </w:r>
          </w:p>
        </w:tc>
        <w:tc>
          <w:tcPr>
            <w:tcW w:w="2064" w:type="dxa"/>
          </w:tcPr>
          <w:p w:rsidR="008A5F1E" w:rsidRDefault="008A5F1E">
            <w:pPr>
              <w:pStyle w:val="ConsPlusNormal"/>
              <w:jc w:val="center"/>
            </w:pPr>
            <w:r>
              <w:t>12 - 42</w:t>
            </w:r>
          </w:p>
        </w:tc>
      </w:tr>
      <w:tr w:rsidR="008A5F1E">
        <w:tc>
          <w:tcPr>
            <w:tcW w:w="1402" w:type="dxa"/>
            <w:vMerge/>
          </w:tcPr>
          <w:p w:rsidR="008A5F1E" w:rsidRDefault="008A5F1E">
            <w:pPr>
              <w:pStyle w:val="ConsPlusNormal"/>
            </w:pPr>
          </w:p>
        </w:tc>
        <w:tc>
          <w:tcPr>
            <w:tcW w:w="3825" w:type="dxa"/>
          </w:tcPr>
          <w:p w:rsidR="008A5F1E" w:rsidRDefault="008A5F1E">
            <w:pPr>
              <w:pStyle w:val="ConsPlusNormal"/>
            </w:pPr>
            <w:r>
              <w:t>Вариативная часть</w:t>
            </w:r>
          </w:p>
        </w:tc>
        <w:tc>
          <w:tcPr>
            <w:tcW w:w="2346" w:type="dxa"/>
          </w:tcPr>
          <w:p w:rsidR="008A5F1E" w:rsidRDefault="008A5F1E">
            <w:pPr>
              <w:pStyle w:val="ConsPlusNormal"/>
              <w:jc w:val="center"/>
            </w:pPr>
            <w:r>
              <w:t>12 - 21</w:t>
            </w:r>
          </w:p>
        </w:tc>
        <w:tc>
          <w:tcPr>
            <w:tcW w:w="2064" w:type="dxa"/>
          </w:tcPr>
          <w:p w:rsidR="008A5F1E" w:rsidRDefault="008A5F1E">
            <w:pPr>
              <w:pStyle w:val="ConsPlusNormal"/>
              <w:jc w:val="center"/>
            </w:pPr>
            <w:r>
              <w:t>12 - 42</w:t>
            </w:r>
          </w:p>
        </w:tc>
      </w:tr>
      <w:tr w:rsidR="008A5F1E">
        <w:tc>
          <w:tcPr>
            <w:tcW w:w="1402" w:type="dxa"/>
            <w:vMerge w:val="restart"/>
          </w:tcPr>
          <w:p w:rsidR="008A5F1E" w:rsidRDefault="008A5F1E">
            <w:pPr>
              <w:pStyle w:val="ConsPlusNormal"/>
            </w:pPr>
            <w:r>
              <w:t>Блок 3</w:t>
            </w:r>
          </w:p>
        </w:tc>
        <w:tc>
          <w:tcPr>
            <w:tcW w:w="3825" w:type="dxa"/>
          </w:tcPr>
          <w:p w:rsidR="008A5F1E" w:rsidRDefault="008A5F1E">
            <w:pPr>
              <w:pStyle w:val="ConsPlusNormal"/>
            </w:pPr>
            <w:r>
              <w:t>Государственная итоговая аттестация</w:t>
            </w:r>
          </w:p>
        </w:tc>
        <w:tc>
          <w:tcPr>
            <w:tcW w:w="2346" w:type="dxa"/>
          </w:tcPr>
          <w:p w:rsidR="008A5F1E" w:rsidRDefault="008A5F1E">
            <w:pPr>
              <w:pStyle w:val="ConsPlusNormal"/>
              <w:jc w:val="center"/>
            </w:pPr>
            <w:r>
              <w:t>6 - 9</w:t>
            </w:r>
          </w:p>
        </w:tc>
        <w:tc>
          <w:tcPr>
            <w:tcW w:w="2064" w:type="dxa"/>
          </w:tcPr>
          <w:p w:rsidR="008A5F1E" w:rsidRDefault="008A5F1E">
            <w:pPr>
              <w:pStyle w:val="ConsPlusNormal"/>
              <w:jc w:val="center"/>
            </w:pPr>
            <w:r>
              <w:t>6 - 9</w:t>
            </w:r>
          </w:p>
        </w:tc>
      </w:tr>
      <w:tr w:rsidR="008A5F1E">
        <w:tc>
          <w:tcPr>
            <w:tcW w:w="1402" w:type="dxa"/>
            <w:vMerge/>
          </w:tcPr>
          <w:p w:rsidR="008A5F1E" w:rsidRDefault="008A5F1E">
            <w:pPr>
              <w:pStyle w:val="ConsPlusNormal"/>
            </w:pPr>
          </w:p>
        </w:tc>
        <w:tc>
          <w:tcPr>
            <w:tcW w:w="3825" w:type="dxa"/>
          </w:tcPr>
          <w:p w:rsidR="008A5F1E" w:rsidRDefault="008A5F1E">
            <w:pPr>
              <w:pStyle w:val="ConsPlusNormal"/>
            </w:pPr>
            <w:r>
              <w:t>Базовая часть</w:t>
            </w:r>
          </w:p>
        </w:tc>
        <w:tc>
          <w:tcPr>
            <w:tcW w:w="2346" w:type="dxa"/>
          </w:tcPr>
          <w:p w:rsidR="008A5F1E" w:rsidRDefault="008A5F1E">
            <w:pPr>
              <w:pStyle w:val="ConsPlusNormal"/>
              <w:jc w:val="center"/>
            </w:pPr>
            <w:r>
              <w:t>6 - 9</w:t>
            </w:r>
          </w:p>
        </w:tc>
        <w:tc>
          <w:tcPr>
            <w:tcW w:w="2064" w:type="dxa"/>
          </w:tcPr>
          <w:p w:rsidR="008A5F1E" w:rsidRDefault="008A5F1E">
            <w:pPr>
              <w:pStyle w:val="ConsPlusNormal"/>
              <w:jc w:val="center"/>
            </w:pPr>
            <w:r>
              <w:t>6 - 9</w:t>
            </w:r>
          </w:p>
        </w:tc>
      </w:tr>
      <w:tr w:rsidR="008A5F1E">
        <w:tc>
          <w:tcPr>
            <w:tcW w:w="5227" w:type="dxa"/>
            <w:gridSpan w:val="2"/>
          </w:tcPr>
          <w:p w:rsidR="008A5F1E" w:rsidRDefault="008A5F1E">
            <w:pPr>
              <w:pStyle w:val="ConsPlusNormal"/>
            </w:pPr>
            <w:r>
              <w:t>Объем программы бакалавриата</w:t>
            </w:r>
          </w:p>
        </w:tc>
        <w:tc>
          <w:tcPr>
            <w:tcW w:w="2346" w:type="dxa"/>
          </w:tcPr>
          <w:p w:rsidR="008A5F1E" w:rsidRDefault="008A5F1E">
            <w:pPr>
              <w:pStyle w:val="ConsPlusNormal"/>
              <w:jc w:val="center"/>
            </w:pPr>
            <w:r>
              <w:t>240</w:t>
            </w:r>
          </w:p>
        </w:tc>
        <w:tc>
          <w:tcPr>
            <w:tcW w:w="2064" w:type="dxa"/>
          </w:tcPr>
          <w:p w:rsidR="008A5F1E" w:rsidRDefault="008A5F1E">
            <w:pPr>
              <w:pStyle w:val="ConsPlusNormal"/>
              <w:jc w:val="center"/>
            </w:pPr>
            <w:r>
              <w:t>240</w:t>
            </w:r>
          </w:p>
        </w:tc>
      </w:tr>
    </w:tbl>
    <w:p w:rsidR="008A5F1E" w:rsidRDefault="008A5F1E">
      <w:pPr>
        <w:pStyle w:val="ConsPlusNormal"/>
        <w:sectPr w:rsidR="008A5F1E">
          <w:pgSz w:w="16838" w:h="11905" w:orient="landscape"/>
          <w:pgMar w:top="1701" w:right="1134" w:bottom="850" w:left="1134" w:header="0" w:footer="0" w:gutter="0"/>
          <w:cols w:space="720"/>
          <w:titlePg/>
        </w:sectPr>
      </w:pPr>
    </w:p>
    <w:p w:rsidR="008A5F1E" w:rsidRDefault="008A5F1E">
      <w:pPr>
        <w:pStyle w:val="ConsPlusNormal"/>
        <w:jc w:val="both"/>
      </w:pPr>
    </w:p>
    <w:p w:rsidR="008A5F1E" w:rsidRDefault="008A5F1E">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A5F1E" w:rsidRDefault="008A5F1E">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8A5F1E" w:rsidRDefault="008A5F1E">
      <w:pPr>
        <w:pStyle w:val="ConsPlusNormal"/>
        <w:spacing w:before="220"/>
        <w:ind w:firstLine="540"/>
        <w:jc w:val="both"/>
      </w:pPr>
      <w:r>
        <w:t>6.5. Дисциплины (модули) по физической культуре и спорту реализуются в рамках:</w:t>
      </w:r>
    </w:p>
    <w:p w:rsidR="008A5F1E" w:rsidRDefault="008A5F1E">
      <w:pPr>
        <w:pStyle w:val="ConsPlusNormal"/>
        <w:spacing w:before="220"/>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8A5F1E" w:rsidRDefault="008A5F1E">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8A5F1E" w:rsidRDefault="008A5F1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8A5F1E" w:rsidRDefault="008A5F1E">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8A5F1E" w:rsidRDefault="008A5F1E">
      <w:pPr>
        <w:pStyle w:val="ConsPlusNormal"/>
        <w:spacing w:before="220"/>
        <w:ind w:firstLine="540"/>
        <w:jc w:val="both"/>
      </w:pPr>
      <w:r>
        <w:t>6.7. В Блок 2 "Практики" входят учебная и производственная, в том числе преддипломная, практики.</w:t>
      </w:r>
    </w:p>
    <w:p w:rsidR="008A5F1E" w:rsidRDefault="008A5F1E">
      <w:pPr>
        <w:pStyle w:val="ConsPlusNormal"/>
        <w:spacing w:before="220"/>
        <w:ind w:firstLine="540"/>
        <w:jc w:val="both"/>
      </w:pPr>
      <w:r>
        <w:t>Типы учебной практики:</w:t>
      </w:r>
    </w:p>
    <w:p w:rsidR="008A5F1E" w:rsidRDefault="008A5F1E">
      <w:pPr>
        <w:pStyle w:val="ConsPlusNormal"/>
        <w:spacing w:before="220"/>
        <w:ind w:firstLine="540"/>
        <w:jc w:val="both"/>
      </w:pPr>
      <w:r>
        <w:t>практика по получению первичных профессиональных умений и навыков.</w:t>
      </w:r>
    </w:p>
    <w:p w:rsidR="008A5F1E" w:rsidRDefault="008A5F1E">
      <w:pPr>
        <w:pStyle w:val="ConsPlusNormal"/>
        <w:spacing w:before="220"/>
        <w:ind w:firstLine="540"/>
        <w:jc w:val="both"/>
      </w:pPr>
      <w:r>
        <w:t>Способы проведения учебной практики:</w:t>
      </w:r>
    </w:p>
    <w:p w:rsidR="008A5F1E" w:rsidRDefault="008A5F1E">
      <w:pPr>
        <w:pStyle w:val="ConsPlusNormal"/>
        <w:spacing w:before="220"/>
        <w:ind w:firstLine="540"/>
        <w:jc w:val="both"/>
      </w:pPr>
      <w:r>
        <w:t>стационарная;</w:t>
      </w:r>
    </w:p>
    <w:p w:rsidR="008A5F1E" w:rsidRDefault="008A5F1E">
      <w:pPr>
        <w:pStyle w:val="ConsPlusNormal"/>
        <w:spacing w:before="220"/>
        <w:ind w:firstLine="540"/>
        <w:jc w:val="both"/>
      </w:pPr>
      <w:r>
        <w:t>выездная;</w:t>
      </w:r>
    </w:p>
    <w:p w:rsidR="008A5F1E" w:rsidRDefault="008A5F1E">
      <w:pPr>
        <w:pStyle w:val="ConsPlusNormal"/>
        <w:spacing w:before="220"/>
        <w:ind w:firstLine="540"/>
        <w:jc w:val="both"/>
      </w:pPr>
      <w:r>
        <w:t>выездная (полевая).</w:t>
      </w:r>
    </w:p>
    <w:p w:rsidR="008A5F1E" w:rsidRDefault="008A5F1E">
      <w:pPr>
        <w:pStyle w:val="ConsPlusNormal"/>
        <w:spacing w:before="220"/>
        <w:ind w:firstLine="540"/>
        <w:jc w:val="both"/>
      </w:pPr>
      <w:r>
        <w:t>Типы производственной практики:</w:t>
      </w:r>
    </w:p>
    <w:p w:rsidR="008A5F1E" w:rsidRDefault="008A5F1E">
      <w:pPr>
        <w:pStyle w:val="ConsPlusNormal"/>
        <w:spacing w:before="220"/>
        <w:ind w:firstLine="540"/>
        <w:jc w:val="both"/>
      </w:pPr>
      <w:r>
        <w:t>практика по получению профессиональных умений и опыта профессиональной деятельности;</w:t>
      </w:r>
    </w:p>
    <w:p w:rsidR="008A5F1E" w:rsidRDefault="008A5F1E">
      <w:pPr>
        <w:pStyle w:val="ConsPlusNormal"/>
        <w:spacing w:before="220"/>
        <w:ind w:firstLine="540"/>
        <w:jc w:val="both"/>
      </w:pPr>
      <w:r>
        <w:t>научно-исследовательская работа.</w:t>
      </w:r>
    </w:p>
    <w:p w:rsidR="008A5F1E" w:rsidRDefault="008A5F1E">
      <w:pPr>
        <w:pStyle w:val="ConsPlusNormal"/>
        <w:spacing w:before="220"/>
        <w:ind w:firstLine="540"/>
        <w:jc w:val="both"/>
      </w:pPr>
      <w:r>
        <w:t>Способы проведения производственной практики:</w:t>
      </w:r>
    </w:p>
    <w:p w:rsidR="008A5F1E" w:rsidRDefault="008A5F1E">
      <w:pPr>
        <w:pStyle w:val="ConsPlusNormal"/>
        <w:spacing w:before="220"/>
        <w:ind w:firstLine="540"/>
        <w:jc w:val="both"/>
      </w:pPr>
      <w:r>
        <w:t>стационарная;</w:t>
      </w:r>
    </w:p>
    <w:p w:rsidR="008A5F1E" w:rsidRDefault="008A5F1E">
      <w:pPr>
        <w:pStyle w:val="ConsPlusNormal"/>
        <w:spacing w:before="220"/>
        <w:ind w:firstLine="540"/>
        <w:jc w:val="both"/>
      </w:pPr>
      <w:r>
        <w:lastRenderedPageBreak/>
        <w:t>выездная;</w:t>
      </w:r>
    </w:p>
    <w:p w:rsidR="008A5F1E" w:rsidRDefault="008A5F1E">
      <w:pPr>
        <w:pStyle w:val="ConsPlusNormal"/>
        <w:spacing w:before="220"/>
        <w:ind w:firstLine="540"/>
        <w:jc w:val="both"/>
      </w:pPr>
      <w:r>
        <w:t>выездная (полевая).</w:t>
      </w:r>
    </w:p>
    <w:p w:rsidR="008A5F1E" w:rsidRDefault="008A5F1E">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8A5F1E" w:rsidRDefault="008A5F1E">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8A5F1E" w:rsidRDefault="008A5F1E">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8A5F1E" w:rsidRDefault="008A5F1E">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A5F1E" w:rsidRDefault="008A5F1E">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8A5F1E" w:rsidRDefault="008A5F1E">
      <w:pPr>
        <w:pStyle w:val="ConsPlusNormal"/>
        <w:spacing w:before="220"/>
        <w:ind w:firstLine="540"/>
        <w:jc w:val="both"/>
      </w:pPr>
      <w:r>
        <w:t>6.9.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не допускается с применением электронного обучения, дистанционных образовательных технологий.</w:t>
      </w:r>
    </w:p>
    <w:p w:rsidR="008A5F1E" w:rsidRDefault="008A5F1E">
      <w:pPr>
        <w:pStyle w:val="ConsPlusNormal"/>
        <w:spacing w:before="220"/>
        <w:ind w:firstLine="540"/>
        <w:jc w:val="both"/>
      </w:pPr>
      <w:hyperlink r:id="rId11">
        <w:r>
          <w:rPr>
            <w:color w:val="0000FF"/>
          </w:rPr>
          <w:t>6.10</w:t>
        </w:r>
      </w:hyperlink>
      <w:r>
        <w:t>.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8A5F1E" w:rsidRDefault="008A5F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5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F1E" w:rsidRDefault="008A5F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F1E" w:rsidRDefault="008A5F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F1E" w:rsidRDefault="008A5F1E">
            <w:pPr>
              <w:pStyle w:val="ConsPlusNormal"/>
              <w:jc w:val="both"/>
            </w:pPr>
            <w:r>
              <w:rPr>
                <w:color w:val="392C69"/>
              </w:rPr>
              <w:t>КонсультантПлюс: примечание.</w:t>
            </w:r>
          </w:p>
          <w:p w:rsidR="008A5F1E" w:rsidRDefault="008A5F1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5F1E" w:rsidRDefault="008A5F1E">
            <w:pPr>
              <w:pStyle w:val="ConsPlusNormal"/>
            </w:pPr>
          </w:p>
        </w:tc>
      </w:tr>
    </w:tbl>
    <w:p w:rsidR="008A5F1E" w:rsidRDefault="008A5F1E">
      <w:pPr>
        <w:pStyle w:val="ConsPlusNormal"/>
        <w:spacing w:before="280"/>
        <w:ind w:firstLine="540"/>
        <w:jc w:val="both"/>
      </w:pPr>
      <w:r>
        <w:t>6.10.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8A5F1E" w:rsidRDefault="008A5F1E">
      <w:pPr>
        <w:pStyle w:val="ConsPlusNormal"/>
        <w:jc w:val="both"/>
      </w:pPr>
    </w:p>
    <w:p w:rsidR="008A5F1E" w:rsidRDefault="008A5F1E">
      <w:pPr>
        <w:pStyle w:val="ConsPlusNormal"/>
        <w:jc w:val="center"/>
        <w:outlineLvl w:val="1"/>
      </w:pPr>
      <w:r>
        <w:t>VII. ТРЕБОВАНИЯ К УСЛОВИЯМ РЕАЛИЗАЦИИ</w:t>
      </w:r>
    </w:p>
    <w:p w:rsidR="008A5F1E" w:rsidRDefault="008A5F1E">
      <w:pPr>
        <w:pStyle w:val="ConsPlusNormal"/>
        <w:jc w:val="center"/>
      </w:pPr>
      <w:r>
        <w:t>ПРОГРАММЫ БАКАЛАВРИАТА</w:t>
      </w:r>
    </w:p>
    <w:p w:rsidR="008A5F1E" w:rsidRDefault="008A5F1E">
      <w:pPr>
        <w:pStyle w:val="ConsPlusNormal"/>
        <w:jc w:val="both"/>
      </w:pPr>
    </w:p>
    <w:p w:rsidR="008A5F1E" w:rsidRDefault="008A5F1E">
      <w:pPr>
        <w:pStyle w:val="ConsPlusNormal"/>
        <w:ind w:firstLine="540"/>
        <w:jc w:val="both"/>
        <w:outlineLvl w:val="2"/>
      </w:pPr>
      <w:r>
        <w:t>7.1. Общесистемные требования к реализации программы бакалавриата.</w:t>
      </w:r>
    </w:p>
    <w:p w:rsidR="008A5F1E" w:rsidRDefault="008A5F1E">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A5F1E" w:rsidRDefault="008A5F1E">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w:t>
      </w:r>
      <w:r>
        <w:lastRenderedPageBreak/>
        <w:t>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A5F1E" w:rsidRDefault="008A5F1E">
      <w:pPr>
        <w:pStyle w:val="ConsPlusNormal"/>
        <w:spacing w:before="220"/>
        <w:ind w:firstLine="540"/>
        <w:jc w:val="both"/>
      </w:pPr>
      <w:r>
        <w:t>Электронная информационно-образовательная среда организации должна обеспечивать:</w:t>
      </w:r>
    </w:p>
    <w:p w:rsidR="008A5F1E" w:rsidRDefault="008A5F1E">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A5F1E" w:rsidRDefault="008A5F1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5F1E" w:rsidRDefault="008A5F1E">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5F1E" w:rsidRDefault="008A5F1E">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5F1E" w:rsidRDefault="008A5F1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5F1E" w:rsidRDefault="008A5F1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A5F1E" w:rsidRDefault="008A5F1E">
      <w:pPr>
        <w:pStyle w:val="ConsPlusNormal"/>
        <w:spacing w:before="220"/>
        <w:ind w:firstLine="540"/>
        <w:jc w:val="both"/>
      </w:pPr>
      <w:r>
        <w:t>--------------------------------</w:t>
      </w:r>
    </w:p>
    <w:p w:rsidR="008A5F1E" w:rsidRDefault="008A5F1E">
      <w:pPr>
        <w:pStyle w:val="ConsPlusNormal"/>
        <w:spacing w:before="220"/>
        <w:ind w:firstLine="540"/>
        <w:jc w:val="both"/>
      </w:pPr>
      <w:r>
        <w:t xml:space="preserve">&lt;1&gt; Федеральный </w:t>
      </w:r>
      <w:hyperlink r:id="rId12">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8A5F1E" w:rsidRDefault="008A5F1E">
      <w:pPr>
        <w:pStyle w:val="ConsPlusNormal"/>
        <w:jc w:val="both"/>
      </w:pPr>
    </w:p>
    <w:p w:rsidR="008A5F1E" w:rsidRDefault="008A5F1E">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8A5F1E" w:rsidRDefault="008A5F1E">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8A5F1E" w:rsidRDefault="008A5F1E">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A5F1E" w:rsidRDefault="008A5F1E">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8A5F1E" w:rsidRDefault="008A5F1E">
      <w:pPr>
        <w:pStyle w:val="ConsPlusNormal"/>
        <w:spacing w:before="220"/>
        <w:ind w:firstLine="540"/>
        <w:jc w:val="both"/>
      </w:pPr>
      <w: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A5F1E" w:rsidRDefault="008A5F1E">
      <w:pPr>
        <w:pStyle w:val="ConsPlusNormal"/>
        <w:spacing w:before="220"/>
        <w:ind w:firstLine="540"/>
        <w:jc w:val="both"/>
      </w:pPr>
      <w:r>
        <w:t>--------------------------------</w:t>
      </w:r>
    </w:p>
    <w:p w:rsidR="008A5F1E" w:rsidRDefault="008A5F1E">
      <w:pPr>
        <w:pStyle w:val="ConsPlusNormal"/>
        <w:spacing w:before="220"/>
        <w:ind w:firstLine="540"/>
        <w:jc w:val="both"/>
      </w:pPr>
      <w:r>
        <w:t xml:space="preserve">&lt;1&gt; </w:t>
      </w:r>
      <w:hyperlink r:id="rId15">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A5F1E" w:rsidRDefault="008A5F1E">
      <w:pPr>
        <w:pStyle w:val="ConsPlusNormal"/>
        <w:jc w:val="both"/>
      </w:pPr>
    </w:p>
    <w:p w:rsidR="008A5F1E" w:rsidRDefault="008A5F1E">
      <w:pPr>
        <w:pStyle w:val="ConsPlusNormal"/>
        <w:ind w:firstLine="540"/>
        <w:jc w:val="both"/>
        <w:outlineLvl w:val="2"/>
      </w:pPr>
      <w:r>
        <w:t>7.2. Требования к кадровым условиям реализации программы бакалавриата.</w:t>
      </w:r>
    </w:p>
    <w:p w:rsidR="008A5F1E" w:rsidRDefault="008A5F1E">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8A5F1E" w:rsidRDefault="008A5F1E">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8A5F1E" w:rsidRDefault="008A5F1E">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8A5F1E" w:rsidRDefault="008A5F1E">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6 процентов.</w:t>
      </w:r>
    </w:p>
    <w:p w:rsidR="008A5F1E" w:rsidRDefault="008A5F1E">
      <w:pPr>
        <w:pStyle w:val="ConsPlusNormal"/>
        <w:jc w:val="both"/>
      </w:pPr>
    </w:p>
    <w:p w:rsidR="008A5F1E" w:rsidRDefault="008A5F1E">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8A5F1E" w:rsidRDefault="008A5F1E">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8A5F1E" w:rsidRDefault="008A5F1E">
      <w:pPr>
        <w:pStyle w:val="ConsPlusNormal"/>
        <w:spacing w:before="220"/>
        <w:ind w:firstLine="540"/>
        <w:jc w:val="both"/>
      </w:pPr>
      <w:r>
        <w:t xml:space="preserve">Для проведения занятий лекционного типа предлагаются наборы демонстрационного </w:t>
      </w:r>
      <w:r>
        <w:lastRenderedPageBreak/>
        <w:t>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8A5F1E" w:rsidRDefault="008A5F1E">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8A5F1E" w:rsidRDefault="008A5F1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A5F1E" w:rsidRDefault="008A5F1E">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A5F1E" w:rsidRDefault="008A5F1E">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A5F1E" w:rsidRDefault="008A5F1E">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A5F1E" w:rsidRDefault="008A5F1E">
      <w:pPr>
        <w:pStyle w:val="ConsPlusNormal"/>
        <w:spacing w:before="220"/>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бакалавриата.</w:t>
      </w:r>
    </w:p>
    <w:p w:rsidR="008A5F1E" w:rsidRDefault="008A5F1E">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A5F1E" w:rsidRDefault="008A5F1E">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A5F1E" w:rsidRDefault="008A5F1E">
      <w:pPr>
        <w:pStyle w:val="ConsPlusNormal"/>
        <w:jc w:val="both"/>
      </w:pPr>
    </w:p>
    <w:p w:rsidR="008A5F1E" w:rsidRDefault="008A5F1E">
      <w:pPr>
        <w:pStyle w:val="ConsPlusNormal"/>
        <w:ind w:firstLine="540"/>
        <w:jc w:val="both"/>
        <w:outlineLvl w:val="2"/>
      </w:pPr>
      <w:r>
        <w:t>7.4. Требования к финансовым условиям реализации программы бакалавриата.</w:t>
      </w:r>
    </w:p>
    <w:p w:rsidR="008A5F1E" w:rsidRDefault="008A5F1E">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A5F1E" w:rsidRDefault="008A5F1E">
      <w:pPr>
        <w:pStyle w:val="ConsPlusNormal"/>
        <w:jc w:val="both"/>
      </w:pPr>
    </w:p>
    <w:p w:rsidR="008A5F1E" w:rsidRDefault="008A5F1E">
      <w:pPr>
        <w:pStyle w:val="ConsPlusNormal"/>
        <w:jc w:val="both"/>
      </w:pPr>
    </w:p>
    <w:p w:rsidR="008A5F1E" w:rsidRDefault="008A5F1E">
      <w:pPr>
        <w:pStyle w:val="ConsPlusNormal"/>
        <w:pBdr>
          <w:bottom w:val="single" w:sz="6" w:space="0" w:color="auto"/>
        </w:pBdr>
        <w:spacing w:before="100" w:after="100"/>
        <w:jc w:val="both"/>
        <w:rPr>
          <w:sz w:val="2"/>
          <w:szCs w:val="2"/>
        </w:rPr>
      </w:pPr>
    </w:p>
    <w:p w:rsidR="008B0531" w:rsidRDefault="008A5F1E">
      <w:bookmarkStart w:id="1" w:name="_GoBack"/>
      <w:bookmarkEnd w:id="1"/>
    </w:p>
    <w:sectPr w:rsidR="008B05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1E"/>
    <w:rsid w:val="004152B1"/>
    <w:rsid w:val="007C7B36"/>
    <w:rsid w:val="008A5F1E"/>
    <w:rsid w:val="00C3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55A39-01EA-48AF-8599-5C715959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F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5F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5F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DB92001739544EBD6F326420FD81EC497848CE89369787CDDF9E836AE2DE47B78DE628E6CC7F618C9B8EB2930DB9579C8AF53EA6E6340D5IBJ" TargetMode="External"/><Relationship Id="rId13" Type="http://schemas.openxmlformats.org/officeDocument/2006/relationships/hyperlink" Target="consultantplus://offline/ref=D6FDB92001739544EBD6F326420FD81EC194808FE59669787CDDF9E836AE2DE46978866E8F65D9F31FDCEEBA6FD6I6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6FDB92001739544EBD6F326420FD81EC497848FE59769787CDDF9E836AE2DE46978866E8F65D9F31FDCEEBA6FD6I6J" TargetMode="External"/><Relationship Id="rId12" Type="http://schemas.openxmlformats.org/officeDocument/2006/relationships/hyperlink" Target="consultantplus://offline/ref=D6FDB92001739544EBD6F326420FD81EC195848BE79469787CDDF9E836AE2DE46978866E8F65D9F31FDCEEBA6FD6I6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FDB92001739544EBD6F326420FD81EC493808CE19769787CDDF9E836AE2DE47B78DE628E6CC7F21CC9B8EB2930DB9579C8AF53EA6E6340D5IBJ" TargetMode="External"/><Relationship Id="rId1" Type="http://schemas.openxmlformats.org/officeDocument/2006/relationships/styles" Target="styles.xml"/><Relationship Id="rId6" Type="http://schemas.openxmlformats.org/officeDocument/2006/relationships/hyperlink" Target="consultantplus://offline/ref=D6FDB92001739544EBD6F326420FD81EC79E858BE09F69787CDDF9E836AE2DE47B78DE628E6CC7F71CC9B8EB2930DB9579C8AF53EA6E6340D5IBJ" TargetMode="External"/><Relationship Id="rId11" Type="http://schemas.openxmlformats.org/officeDocument/2006/relationships/hyperlink" Target="consultantplus://offline/ref=D6FDB92001739544EBD6F326420FD81EC49F8A89E19F69787CDDF9E836AE2DE47B78DE628E6CC7F21AC9B8EB2930DB9579C8AF53EA6E6340D5IBJ" TargetMode="External"/><Relationship Id="rId5" Type="http://schemas.openxmlformats.org/officeDocument/2006/relationships/hyperlink" Target="consultantplus://offline/ref=D6FDB92001739544EBD6F326420FD81EC49F8A89E19F69787CDDF9E836AE2DE47B78DE628E6CC7F21AC9B8EB2930DB9579C8AF53EA6E6340D5IBJ" TargetMode="External"/><Relationship Id="rId15" Type="http://schemas.openxmlformats.org/officeDocument/2006/relationships/hyperlink" Target="consultantplus://offline/ref=D6FDB92001739544EBD6F326420FD81EC1978085E19069787CDDF9E836AE2DE47B78DE628E6CC7F218C9B8EB2930DB9579C8AF53EA6E6340D5IBJ" TargetMode="External"/><Relationship Id="rId10" Type="http://schemas.openxmlformats.org/officeDocument/2006/relationships/hyperlink" Target="consultantplus://offline/ref=D6FDB92001739544EBD6F326420FD81EC79F848BE49469787CDDF9E836AE2DE47B78DE628E6CC7F11FC9B8EB2930DB9579C8AF53EA6E6340D5I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FDB92001739544EBD6F326420FD81EC49F8A89E19F69787CDDF9E836AE2DE47B78DE628E6CC7F21AC9B8EB2930DB9579C8AF53EA6E6340D5IBJ" TargetMode="External"/><Relationship Id="rId14" Type="http://schemas.openxmlformats.org/officeDocument/2006/relationships/hyperlink" Target="consultantplus://offline/ref=D6FDB92001739544EBD6F326420FD81EC4978089E09169787CDDF9E836AE2DE47B78DE628E6CC7F21EC9B8EB2930DB9579C8AF53EA6E6340D5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dc:description/>
  <cp:lastModifiedBy>Азиева Венера Асхабалиевна</cp:lastModifiedBy>
  <cp:revision>1</cp:revision>
  <dcterms:created xsi:type="dcterms:W3CDTF">2023-01-19T09:07:00Z</dcterms:created>
  <dcterms:modified xsi:type="dcterms:W3CDTF">2023-01-19T09:09:00Z</dcterms:modified>
</cp:coreProperties>
</file>